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56" w:rsidRPr="00D6605F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:rsidR="00B13D0A" w:rsidRPr="002C0187" w:rsidRDefault="005D4556" w:rsidP="00B13D0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 xml:space="preserve">к проекту </w:t>
      </w:r>
      <w:r w:rsidR="00A702B2" w:rsidRPr="00D6605F">
        <w:rPr>
          <w:rFonts w:ascii="PT Astra Serif" w:hAnsi="PT Astra Serif"/>
          <w:b/>
        </w:rPr>
        <w:t>з</w:t>
      </w:r>
      <w:r w:rsidRPr="00D6605F">
        <w:rPr>
          <w:rFonts w:ascii="PT Astra Serif" w:hAnsi="PT Astra Serif"/>
          <w:b/>
        </w:rPr>
        <w:t xml:space="preserve">акона Ульяновской области </w:t>
      </w:r>
      <w:r w:rsidR="007F4F7A">
        <w:rPr>
          <w:rFonts w:ascii="PT Astra Serif" w:hAnsi="PT Astra Serif"/>
          <w:b/>
        </w:rPr>
        <w:br/>
      </w:r>
      <w:r w:rsidR="00B13D0A">
        <w:rPr>
          <w:rFonts w:ascii="PT Astra Serif" w:hAnsi="PT Astra Serif" w:cs="PT Astra Serif"/>
          <w:b/>
        </w:rPr>
        <w:t>«</w:t>
      </w:r>
      <w:r w:rsidR="00B13D0A" w:rsidRPr="002C0187">
        <w:rPr>
          <w:rFonts w:ascii="PT Astra Serif" w:hAnsi="PT Astra Serif" w:cs="PT Astra Serif"/>
          <w:b/>
        </w:rPr>
        <w:t>О внесении изменений в статью 13</w:t>
      </w:r>
      <w:r w:rsidR="00B13D0A" w:rsidRPr="002C0187">
        <w:rPr>
          <w:rFonts w:ascii="PT Astra Serif" w:hAnsi="PT Astra Serif" w:cs="PT Astra Serif"/>
          <w:b/>
          <w:vertAlign w:val="superscript"/>
        </w:rPr>
        <w:t>3</w:t>
      </w:r>
      <w:r w:rsidR="00B13D0A" w:rsidRPr="002C0187">
        <w:rPr>
          <w:rFonts w:ascii="PT Astra Serif" w:hAnsi="PT Astra Serif" w:cs="PT Astra Serif"/>
          <w:b/>
        </w:rPr>
        <w:t xml:space="preserve"> </w:t>
      </w:r>
      <w:r w:rsidR="00B13D0A" w:rsidRPr="002C0187">
        <w:rPr>
          <w:rFonts w:ascii="PT Astra Serif" w:hAnsi="PT Astra Serif"/>
          <w:b/>
        </w:rPr>
        <w:t xml:space="preserve">Закона Ульяновской области </w:t>
      </w:r>
    </w:p>
    <w:p w:rsidR="005D4556" w:rsidRPr="00D6605F" w:rsidRDefault="00B13D0A" w:rsidP="00B13D0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C0187">
        <w:rPr>
          <w:rFonts w:ascii="PT Astra Serif" w:hAnsi="PT Astra Serif"/>
          <w:b/>
        </w:rPr>
        <w:t>«О регулировании земельных отношений в Ульяновской области»</w:t>
      </w:r>
    </w:p>
    <w:p w:rsidR="00AF0E99" w:rsidRDefault="00AF0E99" w:rsidP="001060E1">
      <w:pPr>
        <w:spacing w:line="360" w:lineRule="auto"/>
        <w:rPr>
          <w:rFonts w:ascii="PT Astra Serif" w:hAnsi="PT Astra Serif"/>
        </w:rPr>
      </w:pPr>
    </w:p>
    <w:p w:rsidR="00EF1D79" w:rsidRDefault="00EF1D79" w:rsidP="001060E1">
      <w:pPr>
        <w:spacing w:line="360" w:lineRule="auto"/>
        <w:rPr>
          <w:rFonts w:ascii="PT Astra Serif" w:hAnsi="PT Astra Serif"/>
        </w:rPr>
      </w:pPr>
    </w:p>
    <w:p w:rsidR="005568A2" w:rsidRPr="00B13D0A" w:rsidRDefault="00EF1D79" w:rsidP="00B13D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B13D0A">
        <w:rPr>
          <w:rFonts w:ascii="PT Astra Serif" w:hAnsi="PT Astra Serif" w:cs="PT Astra Serif"/>
        </w:rPr>
        <w:t xml:space="preserve">Проект закона Ульяновской области </w:t>
      </w:r>
      <w:r w:rsidR="00B13D0A" w:rsidRPr="00B13D0A">
        <w:rPr>
          <w:rFonts w:ascii="PT Astra Serif" w:hAnsi="PT Astra Serif" w:cs="PT Astra Serif"/>
        </w:rPr>
        <w:t xml:space="preserve">«О внесении изменений </w:t>
      </w:r>
      <w:r w:rsidR="00771487">
        <w:rPr>
          <w:rFonts w:ascii="PT Astra Serif" w:hAnsi="PT Astra Serif" w:cs="PT Astra Serif"/>
        </w:rPr>
        <w:t xml:space="preserve">                     </w:t>
      </w:r>
      <w:r w:rsidR="00B13D0A" w:rsidRPr="00B13D0A">
        <w:rPr>
          <w:rFonts w:ascii="PT Astra Serif" w:hAnsi="PT Astra Serif" w:cs="PT Astra Serif"/>
        </w:rPr>
        <w:t>в статью 13</w:t>
      </w:r>
      <w:r w:rsidR="00B13D0A" w:rsidRPr="00B13D0A">
        <w:rPr>
          <w:rFonts w:ascii="PT Astra Serif" w:hAnsi="PT Astra Serif" w:cs="PT Astra Serif"/>
          <w:vertAlign w:val="superscript"/>
        </w:rPr>
        <w:t>3</w:t>
      </w:r>
      <w:r w:rsidR="00B13D0A" w:rsidRPr="00B13D0A">
        <w:rPr>
          <w:rFonts w:ascii="PT Astra Serif" w:hAnsi="PT Astra Serif" w:cs="PT Astra Serif"/>
        </w:rPr>
        <w:t xml:space="preserve"> Закона Ульяновской области «О регулировании земельных отношений</w:t>
      </w:r>
      <w:r w:rsidR="00771487">
        <w:rPr>
          <w:rFonts w:ascii="PT Astra Serif" w:hAnsi="PT Astra Serif" w:cs="PT Astra Serif"/>
        </w:rPr>
        <w:t xml:space="preserve"> </w:t>
      </w:r>
      <w:r w:rsidR="00B13D0A" w:rsidRPr="00B13D0A">
        <w:rPr>
          <w:rFonts w:ascii="PT Astra Serif" w:hAnsi="PT Astra Serif" w:cs="PT Astra Serif"/>
        </w:rPr>
        <w:t>в Ульяновской области»</w:t>
      </w:r>
      <w:r w:rsidRPr="00EF1D79">
        <w:rPr>
          <w:rFonts w:ascii="PT Astra Serif" w:hAnsi="PT Astra Serif" w:cs="PT Astra Serif"/>
        </w:rPr>
        <w:t xml:space="preserve"> (далее – законопроект) подготовлен</w:t>
      </w:r>
      <w:r w:rsidR="00771487">
        <w:rPr>
          <w:rFonts w:ascii="PT Astra Serif" w:hAnsi="PT Astra Serif" w:cs="PT Astra Serif"/>
        </w:rPr>
        <w:t xml:space="preserve">             </w:t>
      </w:r>
      <w:r w:rsidRPr="00EF1D79">
        <w:rPr>
          <w:rFonts w:ascii="PT Astra Serif" w:hAnsi="PT Astra Serif" w:cs="PT Astra Serif"/>
        </w:rPr>
        <w:t xml:space="preserve"> в целях</w:t>
      </w:r>
      <w:r w:rsidR="005568A2">
        <w:rPr>
          <w:rFonts w:ascii="PT Astra Serif" w:hAnsi="PT Astra Serif" w:cs="PT Astra Serif"/>
        </w:rPr>
        <w:t xml:space="preserve"> внесения</w:t>
      </w:r>
      <w:r w:rsidR="0008043C" w:rsidRPr="00B13D0A">
        <w:rPr>
          <w:rFonts w:ascii="PT Astra Serif" w:hAnsi="PT Astra Serif" w:cs="PT Astra Serif"/>
        </w:rPr>
        <w:t xml:space="preserve"> изменени</w:t>
      </w:r>
      <w:r w:rsidR="005568A2" w:rsidRPr="00B13D0A">
        <w:rPr>
          <w:rFonts w:ascii="PT Astra Serif" w:hAnsi="PT Astra Serif" w:cs="PT Astra Serif"/>
        </w:rPr>
        <w:t>й</w:t>
      </w:r>
      <w:r w:rsidR="0008043C" w:rsidRPr="00B13D0A">
        <w:rPr>
          <w:rFonts w:ascii="PT Astra Serif" w:hAnsi="PT Astra Serif" w:cs="PT Astra Serif"/>
        </w:rPr>
        <w:t xml:space="preserve"> в</w:t>
      </w:r>
      <w:r w:rsidR="00F71F66" w:rsidRPr="00B13D0A">
        <w:rPr>
          <w:rFonts w:ascii="PT Astra Serif" w:hAnsi="PT Astra Serif" w:cs="PT Astra Serif"/>
        </w:rPr>
        <w:t xml:space="preserve"> пункт 3 части 1 и пункт 3 части 11 статьи 13</w:t>
      </w:r>
      <w:r w:rsidR="00F71F66" w:rsidRPr="00B13D0A">
        <w:rPr>
          <w:rFonts w:ascii="PT Astra Serif" w:hAnsi="PT Astra Serif" w:cs="PT Astra Serif"/>
          <w:vertAlign w:val="superscript"/>
        </w:rPr>
        <w:t>3</w:t>
      </w:r>
      <w:r w:rsidR="00F71F66" w:rsidRPr="00B13D0A">
        <w:rPr>
          <w:rFonts w:ascii="PT Astra Serif" w:hAnsi="PT Astra Serif" w:cs="PT Astra Serif"/>
        </w:rPr>
        <w:t xml:space="preserve"> </w:t>
      </w:r>
      <w:r w:rsidR="0008043C" w:rsidRPr="00974523">
        <w:rPr>
          <w:rFonts w:ascii="PT Astra Serif" w:hAnsi="PT Astra Serif" w:cs="PT Astra Serif"/>
        </w:rPr>
        <w:t>Закон</w:t>
      </w:r>
      <w:r w:rsidR="00F71F66">
        <w:rPr>
          <w:rFonts w:ascii="PT Astra Serif" w:hAnsi="PT Astra Serif" w:cs="PT Astra Serif"/>
        </w:rPr>
        <w:t>а</w:t>
      </w:r>
      <w:r w:rsidR="0008043C" w:rsidRPr="00974523">
        <w:rPr>
          <w:rFonts w:ascii="PT Astra Serif" w:hAnsi="PT Astra Serif" w:cs="PT Astra Serif"/>
        </w:rPr>
        <w:t xml:space="preserve"> Ульяновской области</w:t>
      </w:r>
      <w:r w:rsidR="007F4F7A" w:rsidRPr="00B13D0A">
        <w:rPr>
          <w:rFonts w:ascii="PT Astra Serif" w:hAnsi="PT Astra Serif" w:cs="PT Astra Serif"/>
        </w:rPr>
        <w:t xml:space="preserve"> </w:t>
      </w:r>
      <w:r w:rsidR="00B12231" w:rsidRPr="00B13D0A">
        <w:rPr>
          <w:rFonts w:ascii="PT Astra Serif" w:hAnsi="PT Astra Serif" w:cs="PT Astra Serif"/>
        </w:rPr>
        <w:t xml:space="preserve">от 17 ноября 2003 № 059-ЗО </w:t>
      </w:r>
      <w:r w:rsidR="007F4F7A" w:rsidRPr="00B13D0A">
        <w:rPr>
          <w:rFonts w:ascii="PT Astra Serif" w:hAnsi="PT Astra Serif" w:cs="PT Astra Serif"/>
        </w:rPr>
        <w:t>«О регулировании земельных отношений</w:t>
      </w:r>
      <w:r w:rsidR="00B12231" w:rsidRPr="00B13D0A">
        <w:rPr>
          <w:rFonts w:ascii="PT Astra Serif" w:hAnsi="PT Astra Serif" w:cs="PT Astra Serif"/>
        </w:rPr>
        <w:t xml:space="preserve"> </w:t>
      </w:r>
      <w:r w:rsidR="007F4F7A" w:rsidRPr="00B13D0A">
        <w:rPr>
          <w:rFonts w:ascii="PT Astra Serif" w:hAnsi="PT Astra Serif" w:cs="PT Astra Serif"/>
        </w:rPr>
        <w:t>в Ульяновской области»</w:t>
      </w:r>
      <w:r w:rsidRPr="00B13D0A">
        <w:rPr>
          <w:rFonts w:ascii="PT Astra Serif" w:hAnsi="PT Astra Serif" w:cs="PT Astra Serif"/>
        </w:rPr>
        <w:t xml:space="preserve"> (далее –</w:t>
      </w:r>
      <w:r w:rsidR="005568A2" w:rsidRPr="00B13D0A">
        <w:rPr>
          <w:rFonts w:ascii="PT Astra Serif" w:hAnsi="PT Astra Serif" w:cs="PT Astra Serif"/>
        </w:rPr>
        <w:t xml:space="preserve"> </w:t>
      </w:r>
      <w:r w:rsidRPr="00B13D0A">
        <w:rPr>
          <w:rFonts w:ascii="PT Astra Serif" w:hAnsi="PT Astra Serif" w:cs="PT Astra Serif"/>
        </w:rPr>
        <w:t>Закон № 059-ЗО)</w:t>
      </w:r>
      <w:r w:rsidR="005568A2" w:rsidRPr="00B13D0A">
        <w:rPr>
          <w:rFonts w:ascii="PT Astra Serif" w:hAnsi="PT Astra Serif" w:cs="PT Astra Serif"/>
        </w:rPr>
        <w:t xml:space="preserve"> </w:t>
      </w:r>
      <w:r w:rsidR="00771487">
        <w:rPr>
          <w:rFonts w:ascii="PT Astra Serif" w:hAnsi="PT Astra Serif" w:cs="PT Astra Serif"/>
        </w:rPr>
        <w:t xml:space="preserve">             </w:t>
      </w:r>
      <w:r w:rsidR="005568A2" w:rsidRPr="00B13D0A">
        <w:rPr>
          <w:rFonts w:ascii="PT Astra Serif" w:hAnsi="PT Astra Serif" w:cs="PT Astra Serif"/>
        </w:rPr>
        <w:t xml:space="preserve">     </w:t>
      </w:r>
      <w:r w:rsidRPr="00B13D0A">
        <w:rPr>
          <w:rFonts w:ascii="PT Astra Serif" w:hAnsi="PT Astra Serif" w:cs="PT Astra Serif"/>
        </w:rPr>
        <w:t xml:space="preserve"> </w:t>
      </w:r>
      <w:r w:rsidR="00B12231" w:rsidRPr="00B13D0A">
        <w:rPr>
          <w:rFonts w:ascii="PT Astra Serif" w:hAnsi="PT Astra Serif" w:cs="PT Astra Serif"/>
        </w:rPr>
        <w:t xml:space="preserve">в </w:t>
      </w:r>
      <w:r w:rsidR="00F71F66" w:rsidRPr="00B13D0A">
        <w:rPr>
          <w:rFonts w:ascii="PT Astra Serif" w:hAnsi="PT Astra Serif" w:cs="PT Astra Serif"/>
        </w:rPr>
        <w:t xml:space="preserve">части </w:t>
      </w:r>
      <w:r w:rsidR="005568A2" w:rsidRPr="00B13D0A">
        <w:rPr>
          <w:rFonts w:ascii="PT Astra Serif" w:hAnsi="PT Astra Serif" w:cs="PT Astra Serif"/>
        </w:rPr>
        <w:t>уточнения</w:t>
      </w:r>
      <w:proofErr w:type="gramEnd"/>
      <w:r w:rsidRPr="00B13D0A">
        <w:rPr>
          <w:rFonts w:ascii="PT Astra Serif" w:hAnsi="PT Astra Serif" w:cs="PT Astra Serif"/>
        </w:rPr>
        <w:t xml:space="preserve"> </w:t>
      </w:r>
      <w:r w:rsidR="005568A2" w:rsidRPr="00B13D0A">
        <w:rPr>
          <w:rFonts w:ascii="PT Astra Serif" w:hAnsi="PT Astra Serif" w:cs="PT Astra Serif"/>
        </w:rPr>
        <w:t xml:space="preserve">наименования Закона </w:t>
      </w:r>
      <w:r w:rsidR="00FE7499" w:rsidRPr="00B13D0A">
        <w:rPr>
          <w:rFonts w:ascii="PT Astra Serif" w:hAnsi="PT Astra Serif" w:cs="PT Astra Serif"/>
        </w:rPr>
        <w:t>Ульяновской области от 2 ноября 2011 года N 180-ЗО «О некоторых мерах по улучшению демографической ситуации в Ульяновской области»</w:t>
      </w:r>
      <w:r w:rsidR="005568A2" w:rsidRPr="00B13D0A">
        <w:rPr>
          <w:rFonts w:ascii="PT Astra Serif" w:hAnsi="PT Astra Serif" w:cs="PT Astra Serif"/>
        </w:rPr>
        <w:t xml:space="preserve">, упоминаемого в </w:t>
      </w:r>
      <w:hyperlink r:id="rId7" w:history="1">
        <w:r w:rsidR="005568A2" w:rsidRPr="00B13D0A">
          <w:rPr>
            <w:rFonts w:ascii="PT Astra Serif" w:hAnsi="PT Astra Serif" w:cs="PT Astra Serif"/>
          </w:rPr>
          <w:t>Закон</w:t>
        </w:r>
      </w:hyperlink>
      <w:r w:rsidR="005568A2" w:rsidRPr="00B13D0A">
        <w:rPr>
          <w:rFonts w:ascii="PT Astra Serif" w:hAnsi="PT Astra Serif" w:cs="PT Astra Serif"/>
        </w:rPr>
        <w:t>е № 059-ЗО</w:t>
      </w:r>
      <w:r w:rsidR="00771487">
        <w:rPr>
          <w:rFonts w:ascii="PT Astra Serif" w:hAnsi="PT Astra Serif" w:cs="PT Astra Serif"/>
        </w:rPr>
        <w:t>.</w:t>
      </w:r>
    </w:p>
    <w:p w:rsidR="00291571" w:rsidRDefault="00291571" w:rsidP="00B13D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053AD0">
        <w:rPr>
          <w:rFonts w:ascii="PT Astra Serif" w:hAnsi="PT Astra Serif" w:cs="PT Astra Serif"/>
        </w:rPr>
        <w:t>В соответствии с пунктом 3 части 1 статьи 13</w:t>
      </w:r>
      <w:r w:rsidRPr="00B13D0A">
        <w:rPr>
          <w:rFonts w:ascii="PT Astra Serif" w:hAnsi="PT Astra Serif" w:cs="PT Astra Serif"/>
          <w:vertAlign w:val="superscript"/>
        </w:rPr>
        <w:t>3</w:t>
      </w:r>
      <w:r w:rsidRPr="00053AD0">
        <w:rPr>
          <w:rFonts w:ascii="PT Astra Serif" w:hAnsi="PT Astra Serif" w:cs="PT Astra Serif"/>
        </w:rPr>
        <w:t xml:space="preserve"> Закона Ульяновской области от 17 ноября 2003 года № 059-ЗО «О регулировании земельных отношений в Ульяновской области» земельные участки, находящиеся                            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                                 не разграничена, предоставляются в собственность бесплатно постоянно проживающему на территории Ульяновской области</w:t>
      </w:r>
      <w:proofErr w:type="gramEnd"/>
      <w:r w:rsidRPr="00053AD0">
        <w:rPr>
          <w:rFonts w:ascii="PT Astra Serif" w:hAnsi="PT Astra Serif" w:cs="PT Astra Serif"/>
        </w:rPr>
        <w:t xml:space="preserve"> </w:t>
      </w:r>
      <w:proofErr w:type="gramStart"/>
      <w:r w:rsidRPr="00053AD0">
        <w:rPr>
          <w:rFonts w:ascii="PT Astra Serif" w:hAnsi="PT Astra Serif" w:cs="PT Astra Serif"/>
        </w:rPr>
        <w:t>не менее пяти лет                        и состоящему на уч</w:t>
      </w:r>
      <w:r w:rsidR="00636D0F">
        <w:rPr>
          <w:rFonts w:ascii="PT Astra Serif" w:hAnsi="PT Astra Serif" w:cs="PT Astra Serif"/>
        </w:rPr>
        <w:t>ё</w:t>
      </w:r>
      <w:r w:rsidRPr="00053AD0">
        <w:rPr>
          <w:rFonts w:ascii="PT Astra Serif" w:hAnsi="PT Astra Serif" w:cs="PT Astra Serif"/>
        </w:rPr>
        <w:t>те в качестве нуждающегося в жилом помещении гражданину Российской Федерации, являющемуся одним из родителей (в том числе одинокой матерью либо одиноким отцом) в студенческой семье, имеющей реб</w:t>
      </w:r>
      <w:r w:rsidR="00636D0F">
        <w:rPr>
          <w:rFonts w:ascii="PT Astra Serif" w:hAnsi="PT Astra Serif" w:cs="PT Astra Serif"/>
        </w:rPr>
        <w:t>ё</w:t>
      </w:r>
      <w:r w:rsidRPr="00053AD0">
        <w:rPr>
          <w:rFonts w:ascii="PT Astra Serif" w:hAnsi="PT Astra Serif" w:cs="PT Astra Serif"/>
        </w:rPr>
        <w:t>нка (детей), для индивидуального жилищного строительства                или ведения личного подсобного хозяйства на приусадебном земельном участке с возведением жилого дома.</w:t>
      </w:r>
      <w:proofErr w:type="gramEnd"/>
      <w:r w:rsidRPr="00053AD0">
        <w:rPr>
          <w:rFonts w:ascii="PT Astra Serif" w:hAnsi="PT Astra Serif" w:cs="PT Astra Serif"/>
        </w:rPr>
        <w:t xml:space="preserve"> Отнесение семей к категории студенческих семей осуществляется в соответствии со статьёй 3 Закона Ульяновской области от 2 ноября 2011 года № 180-ЗО «О некоторых мерах по улучшению демографической ситуации в Ульяновской области». Между тем Закон </w:t>
      </w:r>
      <w:r w:rsidRPr="00053AD0">
        <w:rPr>
          <w:rFonts w:ascii="PT Astra Serif" w:hAnsi="PT Astra Serif" w:cs="PT Astra Serif"/>
        </w:rPr>
        <w:lastRenderedPageBreak/>
        <w:t xml:space="preserve">Ульяновской области от 2 ноября 2011 года № 180-ЗО в настоящее время имеет </w:t>
      </w:r>
      <w:r w:rsidR="0056512A">
        <w:rPr>
          <w:rFonts w:ascii="PT Astra Serif" w:hAnsi="PT Astra Serif" w:cs="PT Astra Serif"/>
        </w:rPr>
        <w:t>иное</w:t>
      </w:r>
      <w:r w:rsidRPr="00053AD0">
        <w:rPr>
          <w:rFonts w:ascii="PT Astra Serif" w:hAnsi="PT Astra Serif" w:cs="PT Astra Serif"/>
        </w:rPr>
        <w:t xml:space="preserve"> наименование. Аналогичное </w:t>
      </w:r>
      <w:r w:rsidR="00053AD0">
        <w:rPr>
          <w:rFonts w:ascii="PT Astra Serif" w:hAnsi="PT Astra Serif" w:cs="PT Astra Serif"/>
        </w:rPr>
        <w:t>несоответствие имеется</w:t>
      </w:r>
      <w:r w:rsidR="00771487">
        <w:rPr>
          <w:rFonts w:ascii="PT Astra Serif" w:hAnsi="PT Astra Serif" w:cs="PT Astra Serif"/>
        </w:rPr>
        <w:t xml:space="preserve"> </w:t>
      </w:r>
      <w:r w:rsidR="00053AD0">
        <w:rPr>
          <w:rFonts w:ascii="PT Astra Serif" w:hAnsi="PT Astra Serif" w:cs="PT Astra Serif"/>
        </w:rPr>
        <w:t>и в</w:t>
      </w:r>
      <w:r w:rsidRPr="00053AD0">
        <w:rPr>
          <w:rFonts w:ascii="PT Astra Serif" w:hAnsi="PT Astra Serif" w:cs="PT Astra Serif"/>
        </w:rPr>
        <w:t xml:space="preserve"> пункт</w:t>
      </w:r>
      <w:r w:rsidR="00053AD0">
        <w:rPr>
          <w:rFonts w:ascii="PT Astra Serif" w:hAnsi="PT Astra Serif" w:cs="PT Astra Serif"/>
        </w:rPr>
        <w:t>е</w:t>
      </w:r>
      <w:r w:rsidRPr="00053AD0">
        <w:rPr>
          <w:rFonts w:ascii="PT Astra Serif" w:hAnsi="PT Astra Serif" w:cs="PT Astra Serif"/>
        </w:rPr>
        <w:t xml:space="preserve"> 3 </w:t>
      </w:r>
      <w:r w:rsidR="00771487">
        <w:rPr>
          <w:rFonts w:ascii="PT Astra Serif" w:hAnsi="PT Astra Serif" w:cs="PT Astra Serif"/>
        </w:rPr>
        <w:t xml:space="preserve">          </w:t>
      </w:r>
      <w:r w:rsidRPr="00053AD0">
        <w:rPr>
          <w:rFonts w:ascii="PT Astra Serif" w:hAnsi="PT Astra Serif" w:cs="PT Astra Serif"/>
        </w:rPr>
        <w:t>части 1</w:t>
      </w:r>
      <w:r w:rsidRPr="00053AD0">
        <w:rPr>
          <w:rFonts w:ascii="PT Astra Serif" w:hAnsi="PT Astra Serif" w:cs="PT Astra Serif"/>
          <w:vertAlign w:val="superscript"/>
        </w:rPr>
        <w:t>1</w:t>
      </w:r>
      <w:r w:rsidRPr="00053AD0">
        <w:rPr>
          <w:rFonts w:ascii="PT Astra Serif" w:hAnsi="PT Astra Serif" w:cs="PT Astra Serif"/>
        </w:rPr>
        <w:t xml:space="preserve"> статьи 13</w:t>
      </w:r>
      <w:r w:rsidRPr="00053AD0">
        <w:rPr>
          <w:rFonts w:ascii="PT Astra Serif" w:hAnsi="PT Astra Serif" w:cs="PT Astra Serif"/>
          <w:vertAlign w:val="superscript"/>
        </w:rPr>
        <w:t>3</w:t>
      </w:r>
      <w:r w:rsidRPr="00053AD0">
        <w:rPr>
          <w:rFonts w:ascii="PT Astra Serif" w:hAnsi="PT Astra Serif" w:cs="PT Astra Serif"/>
        </w:rPr>
        <w:t xml:space="preserve"> </w:t>
      </w:r>
      <w:hyperlink r:id="rId8" w:history="1">
        <w:proofErr w:type="gramStart"/>
        <w:r w:rsidR="00053AD0" w:rsidRPr="00053AD0">
          <w:rPr>
            <w:rFonts w:ascii="PT Astra Serif" w:hAnsi="PT Astra Serif"/>
          </w:rPr>
          <w:t>Закон</w:t>
        </w:r>
        <w:proofErr w:type="gramEnd"/>
      </w:hyperlink>
      <w:r w:rsidR="00053AD0">
        <w:rPr>
          <w:rFonts w:ascii="PT Astra Serif" w:hAnsi="PT Astra Serif"/>
        </w:rPr>
        <w:t>а</w:t>
      </w:r>
      <w:r w:rsidR="00053AD0" w:rsidRPr="00053AD0">
        <w:rPr>
          <w:rFonts w:ascii="PT Astra Serif" w:hAnsi="PT Astra Serif"/>
        </w:rPr>
        <w:t xml:space="preserve"> № 059-ЗО</w:t>
      </w:r>
      <w:r w:rsidR="00DB2CB1">
        <w:rPr>
          <w:rFonts w:ascii="PT Astra Serif" w:hAnsi="PT Astra Serif"/>
        </w:rPr>
        <w:t>.</w:t>
      </w:r>
      <w:r w:rsidR="00053AD0">
        <w:rPr>
          <w:rFonts w:ascii="PT Astra Serif" w:hAnsi="PT Astra Serif" w:cs="PT Astra Serif"/>
        </w:rPr>
        <w:t xml:space="preserve"> </w:t>
      </w:r>
    </w:p>
    <w:p w:rsidR="00771487" w:rsidRDefault="00DB2CB1" w:rsidP="00771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этой связи законопроектом предлагается внести в </w:t>
      </w:r>
      <w:hyperlink r:id="rId9" w:history="1">
        <w:r w:rsidR="000545A0" w:rsidRPr="00053AD0">
          <w:rPr>
            <w:rFonts w:ascii="PT Astra Serif" w:hAnsi="PT Astra Serif"/>
          </w:rPr>
          <w:t>Закон</w:t>
        </w:r>
      </w:hyperlink>
      <w:r w:rsidR="000545A0" w:rsidRPr="00053AD0">
        <w:rPr>
          <w:rFonts w:ascii="PT Astra Serif" w:hAnsi="PT Astra Serif"/>
        </w:rPr>
        <w:t xml:space="preserve"> № 059-ЗО</w:t>
      </w:r>
      <w:r w:rsidR="000545A0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>соответствующ</w:t>
      </w:r>
      <w:r w:rsidR="0056512A">
        <w:rPr>
          <w:rFonts w:ascii="PT Astra Serif" w:hAnsi="PT Astra Serif" w:cs="PT Astra Serif"/>
        </w:rPr>
        <w:t>е</w:t>
      </w:r>
      <w:r>
        <w:rPr>
          <w:rFonts w:ascii="PT Astra Serif" w:hAnsi="PT Astra Serif" w:cs="PT Astra Serif"/>
        </w:rPr>
        <w:t>е изменени</w:t>
      </w:r>
      <w:r w:rsidR="0056512A">
        <w:rPr>
          <w:rFonts w:ascii="PT Astra Serif" w:hAnsi="PT Astra Serif" w:cs="PT Astra Serif"/>
        </w:rPr>
        <w:t>е</w:t>
      </w:r>
      <w:r w:rsidR="00771487">
        <w:rPr>
          <w:rFonts w:ascii="PT Astra Serif" w:hAnsi="PT Astra Serif" w:cs="PT Astra Serif"/>
        </w:rPr>
        <w:t xml:space="preserve">: </w:t>
      </w:r>
    </w:p>
    <w:p w:rsidR="00771487" w:rsidRPr="002C0187" w:rsidRDefault="00771487" w:rsidP="00771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– </w:t>
      </w:r>
      <w:r w:rsidRPr="002C0187">
        <w:rPr>
          <w:rFonts w:ascii="PT Astra Serif" w:hAnsi="PT Astra Serif"/>
        </w:rPr>
        <w:t>в пункте 3 части 1 слова «</w:t>
      </w:r>
      <w:r>
        <w:rPr>
          <w:rFonts w:ascii="PT Astra Serif" w:hAnsi="PT Astra Serif"/>
        </w:rPr>
        <w:t xml:space="preserve">по улучшению» заменить словами                     </w:t>
      </w:r>
      <w:r w:rsidRPr="002C0187">
        <w:rPr>
          <w:rFonts w:ascii="PT Astra Serif" w:hAnsi="PT Astra Serif"/>
        </w:rPr>
        <w:t>«, способствующих улучшению» и дополнить его словами «(далее – Закон Ульяновской области «О некоторых мерах, способствующих улучшению демографической ситуации в Ульяновской области)»;</w:t>
      </w:r>
    </w:p>
    <w:p w:rsidR="00771487" w:rsidRPr="002C0187" w:rsidRDefault="00771487" w:rsidP="007714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–</w:t>
      </w:r>
      <w:r w:rsidRPr="002C0187">
        <w:rPr>
          <w:rFonts w:ascii="PT Astra Serif" w:hAnsi="PT Astra Serif"/>
        </w:rPr>
        <w:t xml:space="preserve"> в пункте 3 части 1</w:t>
      </w:r>
      <w:r w:rsidRPr="002C0187">
        <w:rPr>
          <w:rFonts w:ascii="PT Astra Serif" w:hAnsi="PT Astra Serif"/>
          <w:vertAlign w:val="superscript"/>
        </w:rPr>
        <w:t>1</w:t>
      </w:r>
      <w:r w:rsidRPr="002C0187">
        <w:rPr>
          <w:rFonts w:ascii="PT Astra Serif" w:hAnsi="PT Astra Serif"/>
        </w:rPr>
        <w:t xml:space="preserve"> слова «</w:t>
      </w:r>
      <w:r w:rsidRPr="002C0187">
        <w:rPr>
          <w:rFonts w:ascii="PT Astra Serif" w:hAnsi="PT Astra Serif" w:cs="PT Astra Serif"/>
        </w:rPr>
        <w:t>от 2 ноября 2011 года № 180-ЗО» исключить, слова «</w:t>
      </w:r>
      <w:r w:rsidRPr="002C0187">
        <w:rPr>
          <w:rFonts w:ascii="PT Astra Serif" w:hAnsi="PT Astra Serif"/>
        </w:rPr>
        <w:t xml:space="preserve">по улучшению» заменить словами «, </w:t>
      </w:r>
      <w:proofErr w:type="gramStart"/>
      <w:r w:rsidRPr="002C0187">
        <w:rPr>
          <w:rFonts w:ascii="PT Astra Serif" w:hAnsi="PT Astra Serif"/>
        </w:rPr>
        <w:t>способствующих</w:t>
      </w:r>
      <w:proofErr w:type="gramEnd"/>
      <w:r w:rsidRPr="002C0187">
        <w:rPr>
          <w:rFonts w:ascii="PT Astra Serif" w:hAnsi="PT Astra Serif"/>
        </w:rPr>
        <w:t xml:space="preserve"> улучшению».</w:t>
      </w:r>
    </w:p>
    <w:p w:rsidR="00EF62C9" w:rsidRDefault="00EF62C9" w:rsidP="00EF62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EF62C9" w:rsidRDefault="00EF62C9" w:rsidP="00EF62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F62C9" w:rsidRDefault="00EF62C9" w:rsidP="00EF62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F62C9" w:rsidRDefault="00EF62C9" w:rsidP="00EF62C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sectPr w:rsidR="00177437" w:rsidRPr="00D6605F" w:rsidSect="007714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6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700" w:rsidRDefault="008C2700" w:rsidP="005D4556">
      <w:r>
        <w:separator/>
      </w:r>
    </w:p>
  </w:endnote>
  <w:endnote w:type="continuationSeparator" w:id="0">
    <w:p w:rsidR="008C2700" w:rsidRDefault="008C2700" w:rsidP="005D4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700" w:rsidRDefault="008C2700" w:rsidP="005D4556">
      <w:r>
        <w:separator/>
      </w:r>
    </w:p>
  </w:footnote>
  <w:footnote w:type="continuationSeparator" w:id="0">
    <w:p w:rsidR="008C2700" w:rsidRDefault="008C2700" w:rsidP="005D4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5D4556" w:rsidRDefault="00174C73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7714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4556" w:rsidRDefault="005D45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D45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A7F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7A6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3AD0"/>
    <w:rsid w:val="00054209"/>
    <w:rsid w:val="00054328"/>
    <w:rsid w:val="00054517"/>
    <w:rsid w:val="000545A0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3C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6EFD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4D2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0E1"/>
    <w:rsid w:val="00106747"/>
    <w:rsid w:val="00106B1B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A39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C73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0ADE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015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169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9C5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CCB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1E6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2E9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4CC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571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62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7B8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2FE2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B15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8BF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521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42C"/>
    <w:rsid w:val="003745D0"/>
    <w:rsid w:val="0037471D"/>
    <w:rsid w:val="0037493D"/>
    <w:rsid w:val="00374AA9"/>
    <w:rsid w:val="00374ACC"/>
    <w:rsid w:val="00374B60"/>
    <w:rsid w:val="00374EF3"/>
    <w:rsid w:val="003751E2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0EC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965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67B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A92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47F8C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491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3E6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1AF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73B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82B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277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2F0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6C6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8A2"/>
    <w:rsid w:val="005569C8"/>
    <w:rsid w:val="00556CCF"/>
    <w:rsid w:val="00556CE2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12A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1D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D0F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2F82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8D1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287"/>
    <w:rsid w:val="006805E4"/>
    <w:rsid w:val="0068060D"/>
    <w:rsid w:val="00680C49"/>
    <w:rsid w:val="00680DD4"/>
    <w:rsid w:val="00680E9F"/>
    <w:rsid w:val="00680EC3"/>
    <w:rsid w:val="00680EE6"/>
    <w:rsid w:val="00680F90"/>
    <w:rsid w:val="0068101D"/>
    <w:rsid w:val="006810BC"/>
    <w:rsid w:val="006813DC"/>
    <w:rsid w:val="00681590"/>
    <w:rsid w:val="0068172E"/>
    <w:rsid w:val="00681A49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169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3D4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33D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0B89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1F7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5B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487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33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8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3FDB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4F7A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848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5FB9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294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8B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700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EF7"/>
    <w:rsid w:val="00992F2A"/>
    <w:rsid w:val="00992F87"/>
    <w:rsid w:val="00992FFB"/>
    <w:rsid w:val="0099350D"/>
    <w:rsid w:val="00993856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1C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D28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3C4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7A5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DA8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373B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47E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3C4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0E99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231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0A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33C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576B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15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78F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0B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54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6F2B"/>
    <w:rsid w:val="00C572A5"/>
    <w:rsid w:val="00C57308"/>
    <w:rsid w:val="00C57546"/>
    <w:rsid w:val="00C5788E"/>
    <w:rsid w:val="00C579FD"/>
    <w:rsid w:val="00C57EF4"/>
    <w:rsid w:val="00C6012E"/>
    <w:rsid w:val="00C60411"/>
    <w:rsid w:val="00C6081C"/>
    <w:rsid w:val="00C60875"/>
    <w:rsid w:val="00C60B16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52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1E87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0FC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5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85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48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27D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C99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D46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4C18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37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33A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B1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CF5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8FC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9BE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B4F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7F7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35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11A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1B1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20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1ED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571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861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2AE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D79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2C9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3F35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BC7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228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7EE"/>
    <w:rsid w:val="00F718DE"/>
    <w:rsid w:val="00F71B73"/>
    <w:rsid w:val="00F71B9F"/>
    <w:rsid w:val="00F71CDC"/>
    <w:rsid w:val="00F71D5B"/>
    <w:rsid w:val="00F71F25"/>
    <w:rsid w:val="00F71F66"/>
    <w:rsid w:val="00F71FF1"/>
    <w:rsid w:val="00F72001"/>
    <w:rsid w:val="00F72160"/>
    <w:rsid w:val="00F722A7"/>
    <w:rsid w:val="00F7254B"/>
    <w:rsid w:val="00F72594"/>
    <w:rsid w:val="00F728E9"/>
    <w:rsid w:val="00F729AF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BE9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499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D45C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52522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52522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6&amp;n=525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77A8-E4ED-4555-976F-E6A63355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274</cp:revision>
  <cp:lastPrinted>2021-10-25T12:53:00Z</cp:lastPrinted>
  <dcterms:created xsi:type="dcterms:W3CDTF">2021-10-28T06:57:00Z</dcterms:created>
  <dcterms:modified xsi:type="dcterms:W3CDTF">2024-09-18T07:20:00Z</dcterms:modified>
</cp:coreProperties>
</file>